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895" w:rsidRDefault="00C70895" w:rsidP="00C708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57008" w:rsidRDefault="00057008" w:rsidP="00C708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57008" w:rsidRDefault="00057008" w:rsidP="00C708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70895" w:rsidRPr="00157C6A" w:rsidRDefault="00C70895" w:rsidP="00C708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7C6A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0" distR="0" simplePos="0" relativeHeight="251659264" behindDoc="0" locked="0" layoutInCell="1" allowOverlap="1" wp14:anchorId="5792A3EB" wp14:editId="2FA74FB4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461010" cy="570865"/>
            <wp:effectExtent l="0" t="0" r="0" b="635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08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0895" w:rsidRPr="00157C6A" w:rsidRDefault="00C70895" w:rsidP="00C708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70895" w:rsidRPr="00A05E64" w:rsidRDefault="00C70895" w:rsidP="00C708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5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Каменского муниципального района</w:t>
      </w:r>
    </w:p>
    <w:p w:rsidR="00C70895" w:rsidRPr="00A05E64" w:rsidRDefault="00C70895" w:rsidP="00C70895">
      <w:pPr>
        <w:tabs>
          <w:tab w:val="center" w:pos="4677"/>
          <w:tab w:val="left" w:pos="69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05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Воронежской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C70895" w:rsidRPr="00157C6A" w:rsidRDefault="00C70895" w:rsidP="00C708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70895" w:rsidRPr="00157C6A" w:rsidRDefault="00C70895" w:rsidP="00C7089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r w:rsidRPr="00157C6A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ПОСТАНОВЛЕНИЕ</w:t>
      </w:r>
    </w:p>
    <w:p w:rsidR="00C70895" w:rsidRPr="00157C6A" w:rsidRDefault="00C70895" w:rsidP="00C708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70895" w:rsidRPr="00157C6A" w:rsidRDefault="00C70895" w:rsidP="00C708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C70895" w:rsidRPr="00A56D34" w:rsidRDefault="00B91AB1" w:rsidP="00C708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«20» марта </w:t>
      </w:r>
      <w:r w:rsidR="00C70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1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895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C70895" w:rsidRPr="00A56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</w:t>
      </w:r>
      <w:r w:rsidR="00EF1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70895" w:rsidRPr="00A56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bookmarkStart w:id="0" w:name="_GoBack"/>
      <w:bookmarkEnd w:id="0"/>
    </w:p>
    <w:p w:rsidR="00C70895" w:rsidRDefault="00C70895" w:rsidP="00C70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4A4" w:rsidRPr="00A56D34" w:rsidRDefault="005534A4" w:rsidP="00C708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895" w:rsidRPr="00B949B1" w:rsidRDefault="00C70895" w:rsidP="00C708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порядка  работы территориальной</w:t>
      </w:r>
    </w:p>
    <w:p w:rsidR="00C70895" w:rsidRPr="00B949B1" w:rsidRDefault="00C70895" w:rsidP="00C708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9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психолого-медико-педагогической комиссии</w:t>
      </w:r>
    </w:p>
    <w:p w:rsidR="00C70895" w:rsidRPr="00B949B1" w:rsidRDefault="00C70895" w:rsidP="00C7089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0895" w:rsidRDefault="00C70895" w:rsidP="00C7089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895" w:rsidRDefault="00C70895" w:rsidP="00C7089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п.5 приказа Министерства образования и науки Российской Федерации от 20.09.2013 № 1082 «Об утверждении Положения о</w:t>
      </w:r>
      <w:r w:rsidRPr="00780989">
        <w:t xml:space="preserve"> </w:t>
      </w:r>
      <w:r w:rsidRPr="00780989">
        <w:rPr>
          <w:rFonts w:ascii="Times New Roman" w:hAnsi="Times New Roman" w:cs="Times New Roman"/>
          <w:sz w:val="28"/>
          <w:szCs w:val="28"/>
        </w:rPr>
        <w:t>психолого-медико-педагогической комиссии</w:t>
      </w:r>
      <w:r>
        <w:rPr>
          <w:rFonts w:ascii="Times New Roman" w:hAnsi="Times New Roman" w:cs="Times New Roman"/>
          <w:sz w:val="28"/>
          <w:szCs w:val="28"/>
        </w:rPr>
        <w:t>», приказом департамента образования, науки и молодежной по</w:t>
      </w:r>
      <w:r w:rsidR="00A14E96">
        <w:rPr>
          <w:rFonts w:ascii="Times New Roman" w:hAnsi="Times New Roman" w:cs="Times New Roman"/>
          <w:sz w:val="28"/>
          <w:szCs w:val="28"/>
        </w:rPr>
        <w:t xml:space="preserve">литики Воронежской области от 17 октября 2017г. № 1209 «Об утверждении порядка работы центральной психолого-медико-педагогической комиссии </w:t>
      </w:r>
      <w:r>
        <w:rPr>
          <w:rFonts w:ascii="Times New Roman" w:hAnsi="Times New Roman" w:cs="Times New Roman"/>
          <w:sz w:val="28"/>
          <w:szCs w:val="28"/>
        </w:rPr>
        <w:t xml:space="preserve"> Воронежской области</w:t>
      </w:r>
      <w:r w:rsidR="0061372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в целях организации работы психолого-медико-педагогической комиссии, оказания  квалифицированной помощи детям с ограниченными возможностями здоровья, администрация Каменского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C70895" w:rsidRPr="00780989" w:rsidRDefault="00C70895" w:rsidP="00C70895">
      <w:pPr>
        <w:tabs>
          <w:tab w:val="left" w:pos="709"/>
        </w:tabs>
        <w:spacing w:after="0" w:line="360" w:lineRule="auto"/>
        <w:jc w:val="both"/>
      </w:pPr>
    </w:p>
    <w:p w:rsidR="00C70895" w:rsidRDefault="00C70895" w:rsidP="00C708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F15E2" w:rsidRDefault="00C70895" w:rsidP="00EF15E2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Утвердить:</w:t>
      </w:r>
    </w:p>
    <w:p w:rsidR="00EF15E2" w:rsidRDefault="00EF15E2" w:rsidP="00EF15E2">
      <w:pPr>
        <w:pStyle w:val="a3"/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70895" w:rsidRPr="00EF15E2">
        <w:rPr>
          <w:rFonts w:ascii="Times New Roman" w:hAnsi="Times New Roman" w:cs="Times New Roman"/>
          <w:sz w:val="28"/>
          <w:szCs w:val="28"/>
        </w:rPr>
        <w:t>Порядок работы  территориальной психолого-медико-педагогической комиссии согласно приложению 1;</w:t>
      </w:r>
    </w:p>
    <w:p w:rsidR="00AF3E72" w:rsidRDefault="00C70895" w:rsidP="00AF3E72">
      <w:pPr>
        <w:pStyle w:val="a3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5E2">
        <w:rPr>
          <w:rFonts w:ascii="Times New Roman" w:hAnsi="Times New Roman" w:cs="Times New Roman"/>
          <w:sz w:val="28"/>
          <w:szCs w:val="28"/>
        </w:rPr>
        <w:t>Состав  психолого-медико-педагогической комиссии согласно приложению 2;</w:t>
      </w:r>
    </w:p>
    <w:p w:rsidR="00C70895" w:rsidRPr="00AF3E72" w:rsidRDefault="00EF15E2" w:rsidP="00AF3E72">
      <w:pPr>
        <w:pStyle w:val="a3"/>
        <w:numPr>
          <w:ilvl w:val="1"/>
          <w:numId w:val="4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72">
        <w:rPr>
          <w:rFonts w:ascii="Times New Roman" w:hAnsi="Times New Roman" w:cs="Times New Roman"/>
          <w:sz w:val="28"/>
          <w:szCs w:val="28"/>
        </w:rPr>
        <w:t xml:space="preserve"> </w:t>
      </w:r>
      <w:r w:rsidR="00C70895" w:rsidRPr="00AF3E72">
        <w:rPr>
          <w:rFonts w:ascii="Times New Roman" w:hAnsi="Times New Roman" w:cs="Times New Roman"/>
          <w:sz w:val="28"/>
          <w:szCs w:val="28"/>
        </w:rPr>
        <w:t>Положение об организации работы территориальной психолого-медико-педагогической комиссии согласно приложению 3;</w:t>
      </w:r>
    </w:p>
    <w:p w:rsidR="00EF15E2" w:rsidRPr="00AF3E72" w:rsidRDefault="00C70895" w:rsidP="00AF3E72">
      <w:pPr>
        <w:pStyle w:val="a3"/>
        <w:numPr>
          <w:ilvl w:val="0"/>
          <w:numId w:val="4"/>
        </w:numPr>
        <w:tabs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72">
        <w:rPr>
          <w:rFonts w:ascii="Times New Roman" w:hAnsi="Times New Roman" w:cs="Times New Roman"/>
          <w:sz w:val="28"/>
          <w:szCs w:val="28"/>
        </w:rPr>
        <w:lastRenderedPageBreak/>
        <w:t xml:space="preserve"> Руководителю отдела образования, молодежной политики, спорта и туризма администрации Каменского муниципального района (</w:t>
      </w:r>
      <w:proofErr w:type="spellStart"/>
      <w:r w:rsidRPr="00AF3E72">
        <w:rPr>
          <w:rFonts w:ascii="Times New Roman" w:hAnsi="Times New Roman" w:cs="Times New Roman"/>
          <w:sz w:val="28"/>
          <w:szCs w:val="28"/>
        </w:rPr>
        <w:t>Бурляева</w:t>
      </w:r>
      <w:proofErr w:type="spellEnd"/>
      <w:r w:rsidRPr="00AF3E72">
        <w:rPr>
          <w:rFonts w:ascii="Times New Roman" w:hAnsi="Times New Roman" w:cs="Times New Roman"/>
          <w:sz w:val="28"/>
          <w:szCs w:val="28"/>
        </w:rPr>
        <w:t xml:space="preserve"> А.Б.)  обеспечить:</w:t>
      </w:r>
    </w:p>
    <w:p w:rsidR="00EF15E2" w:rsidRDefault="00C70895" w:rsidP="00AF3E72">
      <w:pPr>
        <w:pStyle w:val="a3"/>
        <w:numPr>
          <w:ilvl w:val="1"/>
          <w:numId w:val="5"/>
        </w:numPr>
        <w:tabs>
          <w:tab w:val="left" w:pos="0"/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5E2">
        <w:rPr>
          <w:rFonts w:ascii="Times New Roman" w:hAnsi="Times New Roman" w:cs="Times New Roman"/>
          <w:sz w:val="28"/>
          <w:szCs w:val="28"/>
        </w:rPr>
        <w:t>Общее руководство работы психолого-медико-педагогической комиссии.</w:t>
      </w:r>
    </w:p>
    <w:p w:rsidR="00EF15E2" w:rsidRDefault="00C70895" w:rsidP="00AF3E72">
      <w:pPr>
        <w:pStyle w:val="a3"/>
        <w:numPr>
          <w:ilvl w:val="1"/>
          <w:numId w:val="5"/>
        </w:numPr>
        <w:tabs>
          <w:tab w:val="left" w:pos="0"/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5E2">
        <w:rPr>
          <w:rFonts w:ascii="Times New Roman" w:hAnsi="Times New Roman" w:cs="Times New Roman"/>
          <w:sz w:val="28"/>
          <w:szCs w:val="28"/>
        </w:rPr>
        <w:t xml:space="preserve">Работу сотрудников в составе территориальной  психолого-медико-педагогической комиссии; </w:t>
      </w:r>
    </w:p>
    <w:p w:rsidR="00C70895" w:rsidRPr="00EF15E2" w:rsidRDefault="00C70895" w:rsidP="00AF3E72">
      <w:pPr>
        <w:pStyle w:val="a3"/>
        <w:numPr>
          <w:ilvl w:val="1"/>
          <w:numId w:val="5"/>
        </w:numPr>
        <w:tabs>
          <w:tab w:val="left" w:pos="0"/>
          <w:tab w:val="left" w:pos="28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5E2">
        <w:rPr>
          <w:rFonts w:ascii="Times New Roman" w:hAnsi="Times New Roman" w:cs="Times New Roman"/>
          <w:sz w:val="28"/>
          <w:szCs w:val="28"/>
        </w:rPr>
        <w:t>Направление и явку детей и их законных представителей для прохождения психолого</w:t>
      </w:r>
      <w:r w:rsidR="00EF15E2">
        <w:rPr>
          <w:rFonts w:ascii="Times New Roman" w:hAnsi="Times New Roman" w:cs="Times New Roman"/>
          <w:sz w:val="28"/>
          <w:szCs w:val="28"/>
        </w:rPr>
        <w:t>-медико-педагогической комиссии.</w:t>
      </w:r>
    </w:p>
    <w:p w:rsidR="00C70895" w:rsidRDefault="00C70895" w:rsidP="00ED1B3B">
      <w:pPr>
        <w:pStyle w:val="a3"/>
        <w:numPr>
          <w:ilvl w:val="0"/>
          <w:numId w:val="5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Рекомендовать главному врачу БУЗ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«Каменская РБ» (Фадеева О.Б.) обеспечить работу сотрудников в составе  территориальной психолого-медико-педагогической комиссии.</w:t>
      </w:r>
    </w:p>
    <w:p w:rsidR="00C70895" w:rsidRPr="00FC1363" w:rsidRDefault="00C70895" w:rsidP="00ED1B3B">
      <w:pPr>
        <w:pStyle w:val="a3"/>
        <w:numPr>
          <w:ilvl w:val="0"/>
          <w:numId w:val="5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36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ризнать утратившим силу  Постановление администрации Каменского муниципального района  от 17 января 2017г. №11  «Об утверждении порядка работы территориальной психолого-медико-педагогической комиссии по обследованию детей». </w:t>
      </w:r>
    </w:p>
    <w:p w:rsidR="00C70895" w:rsidRDefault="00C70895" w:rsidP="00ED1B3B">
      <w:pPr>
        <w:pStyle w:val="a3"/>
        <w:numPr>
          <w:ilvl w:val="0"/>
          <w:numId w:val="5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подписания.</w:t>
      </w:r>
    </w:p>
    <w:p w:rsidR="00C70895" w:rsidRDefault="00C70895" w:rsidP="00ED1B3B">
      <w:pPr>
        <w:pStyle w:val="a3"/>
        <w:numPr>
          <w:ilvl w:val="0"/>
          <w:numId w:val="5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Каменского муниципального района по социальным вопросам – руководителя отдела по культуре С.И.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Бурляева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70895" w:rsidRDefault="00C70895" w:rsidP="00C70895">
      <w:p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895" w:rsidRDefault="00C70895" w:rsidP="00C70895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0895" w:rsidRDefault="00C70895" w:rsidP="00C70895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70895" w:rsidTr="00231AA2">
        <w:tc>
          <w:tcPr>
            <w:tcW w:w="4785" w:type="dxa"/>
          </w:tcPr>
          <w:p w:rsidR="00C70895" w:rsidRDefault="00C70895" w:rsidP="00231AA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9B1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C70895" w:rsidRDefault="00C70895" w:rsidP="00231AA2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49B1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49B1">
              <w:rPr>
                <w:rFonts w:ascii="Times New Roman" w:hAnsi="Times New Roman" w:cs="Times New Roman"/>
                <w:sz w:val="28"/>
                <w:szCs w:val="28"/>
              </w:rPr>
              <w:t>Каменского муниципального района</w:t>
            </w:r>
          </w:p>
        </w:tc>
        <w:tc>
          <w:tcPr>
            <w:tcW w:w="4785" w:type="dxa"/>
          </w:tcPr>
          <w:p w:rsidR="00C70895" w:rsidRDefault="00C70895" w:rsidP="00231AA2">
            <w:pPr>
              <w:tabs>
                <w:tab w:val="left" w:pos="284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895" w:rsidRDefault="00C70895" w:rsidP="00231AA2">
            <w:pPr>
              <w:tabs>
                <w:tab w:val="left" w:pos="284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895" w:rsidRDefault="00C70895" w:rsidP="00231AA2">
            <w:pPr>
              <w:tabs>
                <w:tab w:val="left" w:pos="284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949B1">
              <w:rPr>
                <w:rFonts w:ascii="Times New Roman" w:hAnsi="Times New Roman" w:cs="Times New Roman"/>
                <w:sz w:val="28"/>
                <w:szCs w:val="28"/>
              </w:rPr>
              <w:t xml:space="preserve">А.С. </w:t>
            </w:r>
            <w:proofErr w:type="spellStart"/>
            <w:r w:rsidRPr="00B949B1">
              <w:rPr>
                <w:rFonts w:ascii="Times New Roman" w:hAnsi="Times New Roman" w:cs="Times New Roman"/>
                <w:sz w:val="28"/>
                <w:szCs w:val="28"/>
              </w:rPr>
              <w:t>Кателкин</w:t>
            </w:r>
            <w:proofErr w:type="spellEnd"/>
          </w:p>
        </w:tc>
      </w:tr>
    </w:tbl>
    <w:p w:rsidR="00043590" w:rsidRDefault="00043590"/>
    <w:sectPr w:rsidR="00043590" w:rsidSect="005534A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474" w:rsidRDefault="00D44474" w:rsidP="00C70895">
      <w:pPr>
        <w:spacing w:after="0" w:line="240" w:lineRule="auto"/>
      </w:pPr>
      <w:r>
        <w:separator/>
      </w:r>
    </w:p>
  </w:endnote>
  <w:endnote w:type="continuationSeparator" w:id="0">
    <w:p w:rsidR="00D44474" w:rsidRDefault="00D44474" w:rsidP="00C70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474" w:rsidRDefault="00D44474" w:rsidP="00C70895">
      <w:pPr>
        <w:spacing w:after="0" w:line="240" w:lineRule="auto"/>
      </w:pPr>
      <w:r>
        <w:separator/>
      </w:r>
    </w:p>
  </w:footnote>
  <w:footnote w:type="continuationSeparator" w:id="0">
    <w:p w:rsidR="00D44474" w:rsidRDefault="00D44474" w:rsidP="00C70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728675"/>
      <w:docPartObj>
        <w:docPartGallery w:val="Page Numbers (Top of Page)"/>
        <w:docPartUnique/>
      </w:docPartObj>
    </w:sdtPr>
    <w:sdtEndPr/>
    <w:sdtContent>
      <w:p w:rsidR="00C70895" w:rsidRDefault="00C708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AB1">
          <w:rPr>
            <w:noProof/>
          </w:rPr>
          <w:t>2</w:t>
        </w:r>
        <w:r>
          <w:fldChar w:fldCharType="end"/>
        </w:r>
      </w:p>
    </w:sdtContent>
  </w:sdt>
  <w:p w:rsidR="00C70895" w:rsidRDefault="00C708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182D"/>
    <w:multiLevelType w:val="multilevel"/>
    <w:tmpl w:val="597C84A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8F72A4E"/>
    <w:multiLevelType w:val="multilevel"/>
    <w:tmpl w:val="59326F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39D25DA7"/>
    <w:multiLevelType w:val="multilevel"/>
    <w:tmpl w:val="46DE1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CCC292C"/>
    <w:multiLevelType w:val="multilevel"/>
    <w:tmpl w:val="80E2C6D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6F915215"/>
    <w:multiLevelType w:val="multilevel"/>
    <w:tmpl w:val="E5045F32"/>
    <w:lvl w:ilvl="0">
      <w:start w:val="1"/>
      <w:numFmt w:val="decimal"/>
      <w:lvlText w:val="%1."/>
      <w:lvlJc w:val="left"/>
      <w:pPr>
        <w:ind w:left="2992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33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5AF"/>
    <w:rsid w:val="00043590"/>
    <w:rsid w:val="00057008"/>
    <w:rsid w:val="00491CFD"/>
    <w:rsid w:val="00521ED1"/>
    <w:rsid w:val="005534A4"/>
    <w:rsid w:val="00613725"/>
    <w:rsid w:val="0062056C"/>
    <w:rsid w:val="00660CC4"/>
    <w:rsid w:val="00670300"/>
    <w:rsid w:val="00A14E96"/>
    <w:rsid w:val="00AF3E72"/>
    <w:rsid w:val="00B91AB1"/>
    <w:rsid w:val="00C615AF"/>
    <w:rsid w:val="00C70895"/>
    <w:rsid w:val="00CA1D84"/>
    <w:rsid w:val="00D44474"/>
    <w:rsid w:val="00EA78C3"/>
    <w:rsid w:val="00EC3C24"/>
    <w:rsid w:val="00ED1B3B"/>
    <w:rsid w:val="00EF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895"/>
    <w:pPr>
      <w:ind w:left="720"/>
      <w:contextualSpacing/>
    </w:pPr>
  </w:style>
  <w:style w:type="table" w:styleId="a4">
    <w:name w:val="Table Grid"/>
    <w:basedOn w:val="a1"/>
    <w:uiPriority w:val="59"/>
    <w:rsid w:val="00C70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70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0895"/>
  </w:style>
  <w:style w:type="paragraph" w:styleId="a7">
    <w:name w:val="footer"/>
    <w:basedOn w:val="a"/>
    <w:link w:val="a8"/>
    <w:uiPriority w:val="99"/>
    <w:unhideWhenUsed/>
    <w:rsid w:val="00C70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0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895"/>
    <w:pPr>
      <w:ind w:left="720"/>
      <w:contextualSpacing/>
    </w:pPr>
  </w:style>
  <w:style w:type="table" w:styleId="a4">
    <w:name w:val="Table Grid"/>
    <w:basedOn w:val="a1"/>
    <w:uiPriority w:val="59"/>
    <w:rsid w:val="00C70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70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0895"/>
  </w:style>
  <w:style w:type="paragraph" w:styleId="a7">
    <w:name w:val="footer"/>
    <w:basedOn w:val="a"/>
    <w:link w:val="a8"/>
    <w:uiPriority w:val="99"/>
    <w:unhideWhenUsed/>
    <w:rsid w:val="00C70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0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13</cp:revision>
  <cp:lastPrinted>2018-04-02T13:43:00Z</cp:lastPrinted>
  <dcterms:created xsi:type="dcterms:W3CDTF">2018-03-06T13:13:00Z</dcterms:created>
  <dcterms:modified xsi:type="dcterms:W3CDTF">2018-04-02T13:44:00Z</dcterms:modified>
</cp:coreProperties>
</file>